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 w:rsidRPr="00DD33AD">
        <w:rPr>
          <w:b w:val="0"/>
          <w:sz w:val="28"/>
          <w:szCs w:val="28"/>
        </w:rPr>
        <w:t>Проект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п.г.т.Забайкальск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24282B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 </w:t>
      </w:r>
      <w:r w:rsidR="00580F46">
        <w:rPr>
          <w:b w:val="0"/>
          <w:sz w:val="28"/>
          <w:szCs w:val="28"/>
        </w:rPr>
        <w:t>мая</w:t>
      </w:r>
      <w:r w:rsidR="00336C94">
        <w:rPr>
          <w:b w:val="0"/>
          <w:sz w:val="28"/>
          <w:szCs w:val="28"/>
        </w:rPr>
        <w:t xml:space="preserve"> </w:t>
      </w:r>
      <w:r w:rsidR="00717A95">
        <w:rPr>
          <w:b w:val="0"/>
          <w:sz w:val="28"/>
          <w:szCs w:val="28"/>
        </w:rPr>
        <w:t>202</w:t>
      </w:r>
      <w:r w:rsidR="0015202C">
        <w:rPr>
          <w:b w:val="0"/>
          <w:sz w:val="28"/>
          <w:szCs w:val="28"/>
        </w:rPr>
        <w:t>4</w:t>
      </w:r>
      <w:r w:rsidR="003629BE">
        <w:rPr>
          <w:b w:val="0"/>
          <w:sz w:val="28"/>
          <w:szCs w:val="28"/>
        </w:rPr>
        <w:t xml:space="preserve"> года                                                    </w:t>
      </w:r>
      <w:r>
        <w:rPr>
          <w:b w:val="0"/>
          <w:sz w:val="28"/>
          <w:szCs w:val="28"/>
        </w:rPr>
        <w:t xml:space="preserve">                          </w:t>
      </w:r>
      <w:r w:rsidR="003629BE">
        <w:rPr>
          <w:b w:val="0"/>
          <w:sz w:val="28"/>
          <w:szCs w:val="28"/>
        </w:rPr>
        <w:t>№ ___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94704B">
        <w:rPr>
          <w:b/>
          <w:szCs w:val="28"/>
        </w:rPr>
        <w:t>внесении изменений</w:t>
      </w:r>
      <w:r w:rsidR="006B5ACB">
        <w:rPr>
          <w:b/>
          <w:szCs w:val="28"/>
        </w:rPr>
        <w:t xml:space="preserve"> в решение Совета муниципального р</w:t>
      </w:r>
      <w:r w:rsidR="00051A91">
        <w:rPr>
          <w:b/>
          <w:szCs w:val="28"/>
        </w:rPr>
        <w:t xml:space="preserve">айона «Забайкальский район» от </w:t>
      </w:r>
      <w:r w:rsidR="00B0544F">
        <w:rPr>
          <w:b/>
          <w:szCs w:val="28"/>
        </w:rPr>
        <w:t xml:space="preserve">29 </w:t>
      </w:r>
      <w:r w:rsidR="006B5ACB">
        <w:rPr>
          <w:b/>
          <w:szCs w:val="28"/>
        </w:rPr>
        <w:t xml:space="preserve"> ноября 202</w:t>
      </w:r>
      <w:r w:rsidR="00B0544F">
        <w:rPr>
          <w:b/>
          <w:szCs w:val="28"/>
        </w:rPr>
        <w:t>3</w:t>
      </w:r>
      <w:r w:rsidR="006B5ACB">
        <w:rPr>
          <w:b/>
          <w:szCs w:val="28"/>
        </w:rPr>
        <w:t xml:space="preserve"> года №</w:t>
      </w:r>
      <w:r w:rsidR="00051A91">
        <w:rPr>
          <w:b/>
          <w:szCs w:val="28"/>
        </w:rPr>
        <w:t xml:space="preserve"> </w:t>
      </w:r>
      <w:r w:rsidR="00E920EE">
        <w:rPr>
          <w:b/>
          <w:szCs w:val="28"/>
        </w:rPr>
        <w:t>211</w:t>
      </w:r>
      <w:r w:rsidR="00B0544F">
        <w:rPr>
          <w:b/>
          <w:szCs w:val="28"/>
        </w:rPr>
        <w:t xml:space="preserve"> </w:t>
      </w:r>
      <w:r w:rsidR="006B5ACB">
        <w:rPr>
          <w:b/>
          <w:szCs w:val="28"/>
        </w:rPr>
        <w:t>«О передаче части полномочий муниципальным районом «</w:t>
      </w:r>
      <w:r>
        <w:rPr>
          <w:b/>
          <w:szCs w:val="28"/>
        </w:rPr>
        <w:t>Забайкальский район» се</w:t>
      </w:r>
      <w:r w:rsidR="00BC562C">
        <w:rPr>
          <w:b/>
          <w:szCs w:val="28"/>
        </w:rPr>
        <w:t>льскому поселению «</w:t>
      </w:r>
      <w:proofErr w:type="gramStart"/>
      <w:r w:rsidR="00E920EE">
        <w:rPr>
          <w:b/>
          <w:szCs w:val="28"/>
        </w:rPr>
        <w:t>Черно-Озерское</w:t>
      </w:r>
      <w:proofErr w:type="gramEnd"/>
      <w:r>
        <w:rPr>
          <w:b/>
          <w:szCs w:val="28"/>
        </w:rPr>
        <w:t>»</w:t>
      </w:r>
      <w:r w:rsidR="00BC78BF">
        <w:rPr>
          <w:b/>
          <w:szCs w:val="28"/>
        </w:rPr>
        <w:t xml:space="preserve"> на 2024 год</w:t>
      </w:r>
    </w:p>
    <w:p w:rsidR="00F23720" w:rsidRDefault="00F23720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Федерального закона от 06 октября </w:t>
      </w:r>
      <w:r w:rsidR="00B054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282B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от 24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 xml:space="preserve">1998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89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>-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ФЗ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3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092A9F">
        <w:rPr>
          <w:rFonts w:ascii="Times New Roman" w:hAnsi="Times New Roman" w:cs="Times New Roman"/>
          <w:b w:val="0"/>
          <w:sz w:val="28"/>
          <w:szCs w:val="28"/>
        </w:rPr>
        <w:t>отходах производства и потребления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</w:t>
      </w:r>
      <w:r w:rsidR="00B0544F">
        <w:rPr>
          <w:rFonts w:ascii="Times New Roman" w:hAnsi="Times New Roman" w:cs="Times New Roman"/>
          <w:b w:val="0"/>
          <w:sz w:val="28"/>
          <w:szCs w:val="28"/>
        </w:rPr>
        <w:t>29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ноября 202</w:t>
      </w:r>
      <w:r w:rsidR="00B0544F">
        <w:rPr>
          <w:rFonts w:ascii="Times New Roman" w:hAnsi="Times New Roman" w:cs="Times New Roman"/>
          <w:b w:val="0"/>
          <w:sz w:val="28"/>
          <w:szCs w:val="28"/>
        </w:rPr>
        <w:t>3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F33">
        <w:rPr>
          <w:rFonts w:ascii="Times New Roman" w:hAnsi="Times New Roman" w:cs="Times New Roman"/>
          <w:b w:val="0"/>
          <w:sz w:val="28"/>
          <w:szCs w:val="28"/>
        </w:rPr>
        <w:t>2</w:t>
      </w:r>
      <w:r w:rsidR="00E920EE">
        <w:rPr>
          <w:rFonts w:ascii="Times New Roman" w:hAnsi="Times New Roman" w:cs="Times New Roman"/>
          <w:b w:val="0"/>
          <w:sz w:val="28"/>
          <w:szCs w:val="28"/>
        </w:rPr>
        <w:t>11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proofErr w:type="gramStart"/>
      <w:r w:rsidR="00E920EE" w:rsidRPr="00E920EE">
        <w:rPr>
          <w:rFonts w:ascii="Times New Roman" w:hAnsi="Times New Roman" w:cs="Times New Roman"/>
          <w:b w:val="0"/>
          <w:sz w:val="28"/>
          <w:szCs w:val="28"/>
        </w:rPr>
        <w:t>Черно-Озерское</w:t>
      </w:r>
      <w:proofErr w:type="gramEnd"/>
      <w:r w:rsidR="00E77F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C78BF">
        <w:rPr>
          <w:rFonts w:ascii="Times New Roman" w:hAnsi="Times New Roman" w:cs="Times New Roman"/>
          <w:b w:val="0"/>
          <w:sz w:val="28"/>
          <w:szCs w:val="28"/>
        </w:rPr>
        <w:t>на 2024 год</w:t>
      </w:r>
      <w:r w:rsidR="00580F46">
        <w:rPr>
          <w:rFonts w:ascii="Times New Roman" w:hAnsi="Times New Roman" w:cs="Times New Roman"/>
          <w:b w:val="0"/>
          <w:sz w:val="28"/>
          <w:szCs w:val="28"/>
        </w:rPr>
        <w:t>» следующее</w:t>
      </w:r>
      <w:r w:rsidR="00BC78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изменение: </w:t>
      </w:r>
    </w:p>
    <w:p w:rsidR="003629BE" w:rsidRDefault="00051A91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подпункт </w:t>
      </w:r>
      <w:r w:rsidR="00ED7A02">
        <w:rPr>
          <w:rFonts w:ascii="Times New Roman" w:hAnsi="Times New Roman" w:cs="Times New Roman"/>
          <w:sz w:val="28"/>
          <w:szCs w:val="28"/>
        </w:rPr>
        <w:t>1.</w:t>
      </w:r>
      <w:r w:rsidR="00BC78BF">
        <w:rPr>
          <w:rFonts w:ascii="Times New Roman" w:hAnsi="Times New Roman" w:cs="Times New Roman"/>
          <w:sz w:val="28"/>
          <w:szCs w:val="28"/>
        </w:rPr>
        <w:t>3</w:t>
      </w:r>
      <w:r w:rsidR="00ED7A02">
        <w:rPr>
          <w:rFonts w:ascii="Times New Roman" w:hAnsi="Times New Roman" w:cs="Times New Roman"/>
          <w:sz w:val="28"/>
          <w:szCs w:val="28"/>
        </w:rPr>
        <w:t xml:space="preserve">. </w:t>
      </w:r>
      <w:r w:rsidR="00371033">
        <w:rPr>
          <w:rFonts w:ascii="Times New Roman" w:hAnsi="Times New Roman" w:cs="Times New Roman"/>
          <w:sz w:val="28"/>
          <w:szCs w:val="28"/>
        </w:rPr>
        <w:t>пункта 1</w:t>
      </w:r>
      <w:r w:rsidR="00BC78BF">
        <w:rPr>
          <w:rFonts w:ascii="Times New Roman" w:hAnsi="Times New Roman" w:cs="Times New Roman"/>
          <w:sz w:val="28"/>
          <w:szCs w:val="28"/>
        </w:rPr>
        <w:t>.</w:t>
      </w:r>
      <w:r w:rsidR="00371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277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</w:t>
      </w:r>
      <w:r w:rsidR="00051A91" w:rsidRPr="00F23720">
        <w:rPr>
          <w:rFonts w:ascii="Times New Roman" w:hAnsi="Times New Roman" w:cs="Times New Roman"/>
          <w:b w:val="0"/>
          <w:sz w:val="28"/>
          <w:szCs w:val="28"/>
        </w:rPr>
        <w:t xml:space="preserve">расторгнуть 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3720">
        <w:rPr>
          <w:rFonts w:ascii="Times New Roman" w:hAnsi="Times New Roman" w:cs="Times New Roman"/>
          <w:b w:val="0"/>
          <w:sz w:val="28"/>
          <w:szCs w:val="28"/>
        </w:rPr>
        <w:t>оглашение</w:t>
      </w:r>
      <w:r w:rsidR="00580F46">
        <w:rPr>
          <w:rFonts w:ascii="Times New Roman" w:hAnsi="Times New Roman" w:cs="Times New Roman"/>
          <w:b w:val="0"/>
          <w:sz w:val="28"/>
          <w:szCs w:val="28"/>
        </w:rPr>
        <w:t xml:space="preserve"> с Администрацией сельского поселения «</w:t>
      </w:r>
      <w:proofErr w:type="gramStart"/>
      <w:r w:rsidR="00580F46">
        <w:rPr>
          <w:rFonts w:ascii="Times New Roman" w:hAnsi="Times New Roman" w:cs="Times New Roman"/>
          <w:b w:val="0"/>
          <w:sz w:val="28"/>
          <w:szCs w:val="28"/>
        </w:rPr>
        <w:t>Черно-Озерское</w:t>
      </w:r>
      <w:proofErr w:type="gramEnd"/>
      <w:r w:rsidR="00580F46">
        <w:rPr>
          <w:rFonts w:ascii="Times New Roman" w:hAnsi="Times New Roman" w:cs="Times New Roman"/>
          <w:b w:val="0"/>
          <w:sz w:val="28"/>
          <w:szCs w:val="28"/>
        </w:rPr>
        <w:t>»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 xml:space="preserve"> «О передаче полномочий </w:t>
      </w:r>
      <w:r w:rsidR="00580F46">
        <w:rPr>
          <w:rFonts w:ascii="Times New Roman" w:hAnsi="Times New Roman" w:cs="Times New Roman"/>
          <w:b w:val="0"/>
          <w:sz w:val="28"/>
          <w:szCs w:val="28"/>
        </w:rPr>
        <w:t xml:space="preserve">по участию </w:t>
      </w:r>
      <w:r w:rsidR="00740FF9">
        <w:rPr>
          <w:rFonts w:ascii="Times New Roman" w:hAnsi="Times New Roman" w:cs="Times New Roman"/>
          <w:b w:val="0"/>
          <w:sz w:val="28"/>
          <w:szCs w:val="28"/>
        </w:rPr>
        <w:t xml:space="preserve">в организации деятельности 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40FF9">
        <w:rPr>
          <w:rFonts w:ascii="Times New Roman" w:hAnsi="Times New Roman" w:cs="Times New Roman"/>
          <w:b w:val="0"/>
          <w:sz w:val="28"/>
          <w:szCs w:val="28"/>
        </w:rPr>
        <w:t>накоплению  (в том числе раздельному накоплению) и транспортиров</w:t>
      </w:r>
      <w:r w:rsidR="00580F46">
        <w:rPr>
          <w:rFonts w:ascii="Times New Roman" w:hAnsi="Times New Roman" w:cs="Times New Roman"/>
          <w:b w:val="0"/>
          <w:sz w:val="28"/>
          <w:szCs w:val="28"/>
        </w:rPr>
        <w:t xml:space="preserve">анию </w:t>
      </w:r>
      <w:r w:rsidR="00740FF9">
        <w:rPr>
          <w:rFonts w:ascii="Times New Roman" w:hAnsi="Times New Roman" w:cs="Times New Roman"/>
          <w:b w:val="0"/>
          <w:sz w:val="28"/>
          <w:szCs w:val="28"/>
        </w:rPr>
        <w:t>твердых коммунальных отход</w:t>
      </w:r>
      <w:r w:rsidR="00580F46">
        <w:rPr>
          <w:rFonts w:ascii="Times New Roman" w:hAnsi="Times New Roman" w:cs="Times New Roman"/>
          <w:b w:val="0"/>
          <w:sz w:val="28"/>
          <w:szCs w:val="28"/>
        </w:rPr>
        <w:t>ов м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>униципальным районом «Забайкальский район» сельскому поселению «</w:t>
      </w:r>
      <w:proofErr w:type="spellStart"/>
      <w:r w:rsidR="00B5632E">
        <w:rPr>
          <w:rFonts w:ascii="Times New Roman" w:hAnsi="Times New Roman" w:cs="Times New Roman"/>
          <w:b w:val="0"/>
          <w:sz w:val="28"/>
          <w:szCs w:val="28"/>
        </w:rPr>
        <w:t>Черноо</w:t>
      </w:r>
      <w:proofErr w:type="spellEnd"/>
      <w:r w:rsidR="00B5632E">
        <w:rPr>
          <w:rFonts w:ascii="Times New Roman" w:hAnsi="Times New Roman" w:cs="Times New Roman"/>
          <w:b w:val="0"/>
          <w:sz w:val="28"/>
          <w:szCs w:val="28"/>
        </w:rPr>
        <w:t>-Озерское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>»</w:t>
      </w:r>
      <w:r w:rsidR="00BC78BF">
        <w:rPr>
          <w:rFonts w:ascii="Times New Roman" w:hAnsi="Times New Roman" w:cs="Times New Roman"/>
          <w:b w:val="0"/>
          <w:sz w:val="28"/>
          <w:szCs w:val="28"/>
        </w:rPr>
        <w:t xml:space="preserve">  от 29.12.2023</w:t>
      </w:r>
      <w:r w:rsidR="00580F46">
        <w:rPr>
          <w:rFonts w:ascii="Times New Roman" w:hAnsi="Times New Roman" w:cs="Times New Roman"/>
          <w:b w:val="0"/>
          <w:sz w:val="28"/>
          <w:szCs w:val="28"/>
        </w:rPr>
        <w:t>г.</w:t>
      </w:r>
      <w:r w:rsidR="00BC78BF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4D3F0C">
        <w:rPr>
          <w:rFonts w:ascii="Times New Roman" w:hAnsi="Times New Roman" w:cs="Times New Roman"/>
          <w:b w:val="0"/>
          <w:sz w:val="28"/>
          <w:szCs w:val="28"/>
        </w:rPr>
        <w:t>53</w:t>
      </w:r>
      <w:r w:rsidR="00580F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4412" w:rsidRPr="00561AE7" w:rsidRDefault="00561AE7" w:rsidP="00561A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</w:rPr>
        <w:t>Действие настоящего решения распространить на правоотношения, возникшие с 1 июня 2024 года.</w:t>
      </w:r>
      <w:bookmarkStart w:id="0" w:name="_GoBack"/>
      <w:bookmarkEnd w:id="0"/>
    </w:p>
    <w:p w:rsidR="003629BE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784412" w:rsidRDefault="0078441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0701B0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1B0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60C58"/>
    <w:rsid w:val="000701B0"/>
    <w:rsid w:val="00092A9F"/>
    <w:rsid w:val="000E4365"/>
    <w:rsid w:val="000F5D23"/>
    <w:rsid w:val="00127FF0"/>
    <w:rsid w:val="001424D5"/>
    <w:rsid w:val="0015202C"/>
    <w:rsid w:val="00176726"/>
    <w:rsid w:val="0024282B"/>
    <w:rsid w:val="00256FFB"/>
    <w:rsid w:val="00333FE1"/>
    <w:rsid w:val="00336C94"/>
    <w:rsid w:val="003629BE"/>
    <w:rsid w:val="00371033"/>
    <w:rsid w:val="003E74E7"/>
    <w:rsid w:val="003F50A4"/>
    <w:rsid w:val="00437B26"/>
    <w:rsid w:val="00494277"/>
    <w:rsid w:val="004A4563"/>
    <w:rsid w:val="004D3F0C"/>
    <w:rsid w:val="004F565C"/>
    <w:rsid w:val="00543B9B"/>
    <w:rsid w:val="00561AE7"/>
    <w:rsid w:val="00580F46"/>
    <w:rsid w:val="00647BB9"/>
    <w:rsid w:val="006B5ACB"/>
    <w:rsid w:val="006C52F0"/>
    <w:rsid w:val="00717A95"/>
    <w:rsid w:val="00721C76"/>
    <w:rsid w:val="00740FF9"/>
    <w:rsid w:val="00762B6D"/>
    <w:rsid w:val="00781F4B"/>
    <w:rsid w:val="00784412"/>
    <w:rsid w:val="007B74C4"/>
    <w:rsid w:val="00800329"/>
    <w:rsid w:val="00803240"/>
    <w:rsid w:val="0094704B"/>
    <w:rsid w:val="00A12EBC"/>
    <w:rsid w:val="00AB3D8A"/>
    <w:rsid w:val="00B0544F"/>
    <w:rsid w:val="00B5632E"/>
    <w:rsid w:val="00BA6FE4"/>
    <w:rsid w:val="00BC562C"/>
    <w:rsid w:val="00BC78BF"/>
    <w:rsid w:val="00C276BE"/>
    <w:rsid w:val="00C95E35"/>
    <w:rsid w:val="00CB46FE"/>
    <w:rsid w:val="00D55B05"/>
    <w:rsid w:val="00E474DD"/>
    <w:rsid w:val="00E55406"/>
    <w:rsid w:val="00E56133"/>
    <w:rsid w:val="00E70BB6"/>
    <w:rsid w:val="00E77F33"/>
    <w:rsid w:val="00E920EE"/>
    <w:rsid w:val="00ED7A02"/>
    <w:rsid w:val="00F23720"/>
    <w:rsid w:val="00F62F55"/>
    <w:rsid w:val="00FC6312"/>
    <w:rsid w:val="00FE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</cp:revision>
  <cp:lastPrinted>2024-05-14T04:49:00Z</cp:lastPrinted>
  <dcterms:created xsi:type="dcterms:W3CDTF">2024-05-13T02:04:00Z</dcterms:created>
  <dcterms:modified xsi:type="dcterms:W3CDTF">2024-06-20T01:44:00Z</dcterms:modified>
</cp:coreProperties>
</file>